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CD92" w14:textId="51058BA4" w:rsidR="00537D64" w:rsidRPr="00034630" w:rsidRDefault="00537D64" w:rsidP="00C64829">
      <w:pPr>
        <w:rPr>
          <w:color w:val="0070C0"/>
          <w:sz w:val="28"/>
          <w:szCs w:val="28"/>
        </w:rPr>
      </w:pPr>
    </w:p>
    <w:p w14:paraId="5CD86491" w14:textId="2A27D016" w:rsidR="00310F66" w:rsidRPr="00034630" w:rsidRDefault="00E916C0" w:rsidP="00C64829">
      <w:pPr>
        <w:rPr>
          <w:color w:val="0070C0"/>
          <w:sz w:val="28"/>
          <w:szCs w:val="28"/>
        </w:rPr>
      </w:pPr>
      <w:r w:rsidRPr="00034630">
        <w:rPr>
          <w:color w:val="0070C0"/>
          <w:sz w:val="28"/>
          <w:szCs w:val="28"/>
        </w:rPr>
        <w:t>B5 – fächerübergreifender Unterricht</w:t>
      </w:r>
    </w:p>
    <w:tbl>
      <w:tblPr>
        <w:tblStyle w:val="Tabellenraster"/>
        <w:tblW w:w="9739" w:type="dxa"/>
        <w:tblLook w:val="04A0" w:firstRow="1" w:lastRow="0" w:firstColumn="1" w:lastColumn="0" w:noHBand="0" w:noVBand="1"/>
      </w:tblPr>
      <w:tblGrid>
        <w:gridCol w:w="2538"/>
        <w:gridCol w:w="7201"/>
      </w:tblGrid>
      <w:tr w:rsidR="003558B4" w:rsidRPr="00034630" w14:paraId="3026EFFB" w14:textId="77777777" w:rsidTr="003864D4">
        <w:trPr>
          <w:trHeight w:val="284"/>
        </w:trPr>
        <w:tc>
          <w:tcPr>
            <w:tcW w:w="2517" w:type="dxa"/>
          </w:tcPr>
          <w:p w14:paraId="1CA90169" w14:textId="6BBA8F30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Klassen</w:t>
            </w:r>
          </w:p>
        </w:tc>
        <w:tc>
          <w:tcPr>
            <w:tcW w:w="7222" w:type="dxa"/>
          </w:tcPr>
          <w:p w14:paraId="1AA7CE7F" w14:textId="708DF19C" w:rsidR="003558B4" w:rsidRPr="00034630" w:rsidRDefault="002B1A23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2AS</w:t>
            </w:r>
          </w:p>
        </w:tc>
      </w:tr>
      <w:tr w:rsidR="003558B4" w:rsidRPr="00034630" w14:paraId="2418F7A3" w14:textId="77777777" w:rsidTr="003864D4">
        <w:trPr>
          <w:trHeight w:val="269"/>
        </w:trPr>
        <w:tc>
          <w:tcPr>
            <w:tcW w:w="2517" w:type="dxa"/>
          </w:tcPr>
          <w:p w14:paraId="60D147C6" w14:textId="134C849F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Fächer</w:t>
            </w:r>
          </w:p>
        </w:tc>
        <w:tc>
          <w:tcPr>
            <w:tcW w:w="7222" w:type="dxa"/>
          </w:tcPr>
          <w:p w14:paraId="57BB5DBB" w14:textId="2871F62B" w:rsidR="003558B4" w:rsidRPr="00034630" w:rsidRDefault="007A218D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BWRR, OMAI, KOV</w:t>
            </w:r>
          </w:p>
        </w:tc>
      </w:tr>
      <w:tr w:rsidR="003558B4" w:rsidRPr="00034630" w14:paraId="73AB1F72" w14:textId="77777777" w:rsidTr="003864D4">
        <w:trPr>
          <w:trHeight w:val="284"/>
        </w:trPr>
        <w:tc>
          <w:tcPr>
            <w:tcW w:w="2517" w:type="dxa"/>
          </w:tcPr>
          <w:p w14:paraId="00BB6CD7" w14:textId="0459012B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Termin/Zeitraum</w:t>
            </w:r>
          </w:p>
        </w:tc>
        <w:tc>
          <w:tcPr>
            <w:tcW w:w="7222" w:type="dxa"/>
          </w:tcPr>
          <w:p w14:paraId="314B1872" w14:textId="31CE9D5F" w:rsidR="003558B4" w:rsidRPr="00034630" w:rsidRDefault="00941AF2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6</w:t>
            </w:r>
            <w:r w:rsidR="002A66E1" w:rsidRPr="00034630">
              <w:rPr>
                <w:rFonts w:ascii="Aptos" w:hAnsi="Aptos"/>
                <w:sz w:val="24"/>
                <w:szCs w:val="24"/>
              </w:rPr>
              <w:t xml:space="preserve">.03. – </w:t>
            </w:r>
            <w:r w:rsidR="00CD0A09" w:rsidRPr="00034630">
              <w:rPr>
                <w:rFonts w:ascii="Aptos" w:hAnsi="Aptos"/>
                <w:sz w:val="24"/>
                <w:szCs w:val="24"/>
              </w:rPr>
              <w:t>17</w:t>
            </w:r>
            <w:r w:rsidR="002A66E1" w:rsidRPr="00034630">
              <w:rPr>
                <w:rFonts w:ascii="Aptos" w:hAnsi="Aptos"/>
                <w:sz w:val="24"/>
                <w:szCs w:val="24"/>
              </w:rPr>
              <w:t>.04.2024</w:t>
            </w:r>
          </w:p>
        </w:tc>
      </w:tr>
      <w:tr w:rsidR="003558B4" w:rsidRPr="00034630" w14:paraId="0E1CD635" w14:textId="77777777" w:rsidTr="003864D4">
        <w:trPr>
          <w:trHeight w:val="269"/>
        </w:trPr>
        <w:tc>
          <w:tcPr>
            <w:tcW w:w="2517" w:type="dxa"/>
          </w:tcPr>
          <w:p w14:paraId="6CE0EA86" w14:textId="3A757E87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Inhalte/Themen</w:t>
            </w:r>
          </w:p>
        </w:tc>
        <w:tc>
          <w:tcPr>
            <w:tcW w:w="7222" w:type="dxa"/>
          </w:tcPr>
          <w:p w14:paraId="0B920D5F" w14:textId="249E56D9" w:rsidR="003558B4" w:rsidRPr="00034630" w:rsidRDefault="00641B5A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Umsetzung der 4 </w:t>
            </w:r>
            <w:proofErr w:type="spellStart"/>
            <w:r w:rsidRPr="00034630">
              <w:rPr>
                <w:rFonts w:ascii="Aptos" w:hAnsi="Aptos"/>
                <w:sz w:val="24"/>
                <w:szCs w:val="24"/>
              </w:rPr>
              <w:t>Ps</w:t>
            </w:r>
            <w:proofErr w:type="spellEnd"/>
            <w:r w:rsidRPr="00034630">
              <w:rPr>
                <w:rFonts w:ascii="Aptos" w:hAnsi="Aptos"/>
                <w:sz w:val="24"/>
                <w:szCs w:val="24"/>
              </w:rPr>
              <w:t xml:space="preserve"> in eine </w:t>
            </w:r>
            <w:r w:rsidR="0040798F" w:rsidRPr="00034630">
              <w:rPr>
                <w:rFonts w:ascii="Aptos" w:hAnsi="Aptos"/>
                <w:sz w:val="24"/>
                <w:szCs w:val="24"/>
              </w:rPr>
              <w:t xml:space="preserve">Verkaufspräsentation für ein neues Produkt </w:t>
            </w:r>
            <w:r w:rsidR="00227281" w:rsidRPr="00034630">
              <w:rPr>
                <w:rFonts w:ascii="Aptos" w:hAnsi="Aptos"/>
                <w:sz w:val="24"/>
                <w:szCs w:val="24"/>
              </w:rPr>
              <w:t>bei einem vorgegebenen Markenartikelunternehmen</w:t>
            </w:r>
          </w:p>
        </w:tc>
      </w:tr>
      <w:tr w:rsidR="002043E1" w:rsidRPr="00034630" w14:paraId="17B18412" w14:textId="77777777" w:rsidTr="003864D4">
        <w:trPr>
          <w:trHeight w:val="6246"/>
        </w:trPr>
        <w:tc>
          <w:tcPr>
            <w:tcW w:w="2517" w:type="dxa"/>
          </w:tcPr>
          <w:p w14:paraId="42422F78" w14:textId="77777777" w:rsidR="002043E1" w:rsidRPr="00034630" w:rsidRDefault="002043E1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Lernziele/Kompetenzen</w:t>
            </w:r>
          </w:p>
          <w:p w14:paraId="1CA03384" w14:textId="5A4EEAB8" w:rsidR="002043E1" w:rsidRPr="00034630" w:rsidRDefault="002043E1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lt. Lehrplan</w:t>
            </w:r>
          </w:p>
        </w:tc>
        <w:tc>
          <w:tcPr>
            <w:tcW w:w="7222" w:type="dxa"/>
          </w:tcPr>
          <w:p w14:paraId="300BFBD8" w14:textId="7F12056E" w:rsidR="002043E1" w:rsidRPr="00034630" w:rsidRDefault="00941AF2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BWRR:</w:t>
            </w:r>
          </w:p>
          <w:p w14:paraId="69EC888B" w14:textId="77777777" w:rsidR="008239D3" w:rsidRPr="00034630" w:rsidRDefault="002043E1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Die Schülerinnen und Schüler können</w:t>
            </w:r>
          </w:p>
          <w:p w14:paraId="4A2EA6B1" w14:textId="780AE468" w:rsidR="001819F8" w:rsidRPr="00034630" w:rsidRDefault="00620F6E" w:rsidP="00BE17B9">
            <w:pPr>
              <w:pStyle w:val="Listenabsatz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Märkte segmentieren und </w:t>
            </w:r>
            <w:r w:rsidR="00755CF6" w:rsidRPr="00034630">
              <w:rPr>
                <w:rFonts w:ascii="Aptos" w:hAnsi="Aptos"/>
                <w:sz w:val="24"/>
                <w:szCs w:val="24"/>
              </w:rPr>
              <w:t>Produkte im Markt positionieren</w:t>
            </w:r>
          </w:p>
          <w:p w14:paraId="17B96FB6" w14:textId="11F51FAC" w:rsidR="00755CF6" w:rsidRPr="00034630" w:rsidRDefault="00755CF6" w:rsidP="00BE17B9">
            <w:pPr>
              <w:pStyle w:val="Listenabsatz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Grundlagen der Marktforschung</w:t>
            </w:r>
          </w:p>
          <w:p w14:paraId="1A8A03C9" w14:textId="54E95D9F" w:rsidR="00BE17B9" w:rsidRPr="00034630" w:rsidRDefault="00F30213" w:rsidP="00BE17B9">
            <w:pPr>
              <w:pStyle w:val="Listenabsatz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die 4 </w:t>
            </w:r>
            <w:proofErr w:type="spellStart"/>
            <w:r w:rsidRPr="00034630">
              <w:rPr>
                <w:rFonts w:ascii="Aptos" w:hAnsi="Aptos"/>
                <w:sz w:val="24"/>
                <w:szCs w:val="24"/>
              </w:rPr>
              <w:t>Ps</w:t>
            </w:r>
            <w:proofErr w:type="spellEnd"/>
            <w:r w:rsidRPr="00034630">
              <w:rPr>
                <w:rFonts w:ascii="Aptos" w:hAnsi="Aptos"/>
                <w:sz w:val="24"/>
                <w:szCs w:val="24"/>
              </w:rPr>
              <w:t xml:space="preserve"> benennen </w:t>
            </w:r>
          </w:p>
          <w:p w14:paraId="083F72F2" w14:textId="1BDC2571" w:rsidR="00BE17B9" w:rsidRPr="00034630" w:rsidRDefault="00BE17B9" w:rsidP="00B46AFD">
            <w:pPr>
              <w:pStyle w:val="Listenabsatz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die Grundstrategien erklären</w:t>
            </w:r>
          </w:p>
          <w:p w14:paraId="1887C0FB" w14:textId="77777777" w:rsidR="003864D4" w:rsidRDefault="003864D4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45400356" w14:textId="77777777" w:rsidR="00342337" w:rsidRPr="00034630" w:rsidRDefault="00342337" w:rsidP="00342337">
            <w:p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KOV:</w:t>
            </w:r>
          </w:p>
          <w:p w14:paraId="43CCE637" w14:textId="77777777" w:rsidR="00342337" w:rsidRPr="00034630" w:rsidRDefault="00342337" w:rsidP="00342337">
            <w:p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Die Schülerinnen und Schüler können</w:t>
            </w:r>
          </w:p>
          <w:p w14:paraId="26A89C01" w14:textId="77777777" w:rsidR="00342337" w:rsidRPr="00034630" w:rsidRDefault="00342337" w:rsidP="00342337">
            <w:pPr>
              <w:pStyle w:val="Listenabsatz"/>
              <w:numPr>
                <w:ilvl w:val="0"/>
                <w:numId w:val="5"/>
              </w:num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eine Verkaufspräsentation nach Marketing-Gesichtspunkten </w:t>
            </w:r>
            <w:proofErr w:type="gramStart"/>
            <w:r w:rsidRPr="00034630">
              <w:rPr>
                <w:rFonts w:ascii="Aptos" w:hAnsi="Aptos"/>
                <w:sz w:val="24"/>
                <w:szCs w:val="24"/>
              </w:rPr>
              <w:t>gestalten</w:t>
            </w:r>
            <w:proofErr w:type="gramEnd"/>
          </w:p>
          <w:p w14:paraId="2CBF3CFC" w14:textId="77777777" w:rsidR="00342337" w:rsidRDefault="00342337" w:rsidP="00342337">
            <w:pPr>
              <w:pStyle w:val="Listenabsatz"/>
              <w:numPr>
                <w:ilvl w:val="0"/>
                <w:numId w:val="5"/>
              </w:num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eine Verkaufspräsentation für Verkaufsmitarbeiter </w:t>
            </w:r>
            <w:proofErr w:type="gramStart"/>
            <w:r w:rsidRPr="00034630">
              <w:rPr>
                <w:rFonts w:ascii="Aptos" w:hAnsi="Aptos"/>
                <w:sz w:val="24"/>
                <w:szCs w:val="24"/>
              </w:rPr>
              <w:t>erstellen</w:t>
            </w:r>
            <w:proofErr w:type="gramEnd"/>
          </w:p>
          <w:p w14:paraId="7C832CE4" w14:textId="138D3F3A" w:rsidR="00342337" w:rsidRPr="00342337" w:rsidRDefault="00342337" w:rsidP="00342337">
            <w:pPr>
              <w:pStyle w:val="Listenabsatz"/>
              <w:numPr>
                <w:ilvl w:val="0"/>
                <w:numId w:val="5"/>
              </w:numPr>
              <w:spacing w:after="200" w:line="276" w:lineRule="auto"/>
              <w:rPr>
                <w:rFonts w:ascii="Aptos" w:hAnsi="Aptos"/>
                <w:sz w:val="24"/>
                <w:szCs w:val="24"/>
              </w:rPr>
            </w:pPr>
            <w:r w:rsidRPr="00342337">
              <w:rPr>
                <w:rFonts w:ascii="Aptos" w:hAnsi="Aptos"/>
                <w:sz w:val="24"/>
                <w:szCs w:val="24"/>
              </w:rPr>
              <w:t xml:space="preserve">eine überzeugende Verkaufspräsentation </w:t>
            </w:r>
            <w:proofErr w:type="gramStart"/>
            <w:r w:rsidRPr="00342337">
              <w:rPr>
                <w:rFonts w:ascii="Aptos" w:hAnsi="Aptos"/>
                <w:sz w:val="24"/>
                <w:szCs w:val="24"/>
              </w:rPr>
              <w:t>durchführen</w:t>
            </w:r>
            <w:proofErr w:type="gramEnd"/>
          </w:p>
          <w:p w14:paraId="69E9B134" w14:textId="77777777" w:rsidR="00342337" w:rsidRPr="00034630" w:rsidRDefault="00342337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5BC09124" w14:textId="0F4AAB43" w:rsidR="002043E1" w:rsidRPr="00034630" w:rsidRDefault="00CB415D" w:rsidP="00A419B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OMAI</w:t>
            </w:r>
            <w:r w:rsidR="003864D4" w:rsidRPr="00034630">
              <w:rPr>
                <w:rFonts w:ascii="Aptos" w:hAnsi="Aptos"/>
                <w:sz w:val="24"/>
                <w:szCs w:val="24"/>
              </w:rPr>
              <w:t>:</w:t>
            </w:r>
          </w:p>
          <w:p w14:paraId="698E7FB4" w14:textId="37F1A052" w:rsidR="001819F8" w:rsidRPr="00034630" w:rsidRDefault="002043E1" w:rsidP="00B46AF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Die Schülerinnen und Schüler</w:t>
            </w:r>
            <w:r w:rsidR="009B46EA" w:rsidRPr="00034630">
              <w:rPr>
                <w:rFonts w:ascii="Aptos" w:hAnsi="Aptos"/>
                <w:sz w:val="24"/>
                <w:szCs w:val="24"/>
              </w:rPr>
              <w:t xml:space="preserve"> können</w:t>
            </w:r>
          </w:p>
          <w:p w14:paraId="3B62D785" w14:textId="77777777" w:rsidR="00B46AFD" w:rsidRPr="00034630" w:rsidRDefault="001F230D" w:rsidP="00B46AFD">
            <w:pPr>
              <w:pStyle w:val="Listenabsatz"/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den Folienmaster in PowerPoint-Präsentationen anwenden</w:t>
            </w:r>
          </w:p>
          <w:p w14:paraId="3ED6BCDB" w14:textId="77777777" w:rsidR="001F230D" w:rsidRPr="00034630" w:rsidRDefault="00AD1595" w:rsidP="00B46AFD">
            <w:pPr>
              <w:pStyle w:val="Listenabsatz"/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die Folien passend zu einem Thema/Marke gestalten</w:t>
            </w:r>
          </w:p>
          <w:p w14:paraId="5F791BC7" w14:textId="77777777" w:rsidR="00DF191F" w:rsidRDefault="00D76440" w:rsidP="00342337">
            <w:pPr>
              <w:pStyle w:val="Listenabsatz"/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Multimedia-Elemente</w:t>
            </w:r>
            <w:r w:rsidR="00617364" w:rsidRPr="00034630">
              <w:rPr>
                <w:rFonts w:ascii="Aptos" w:hAnsi="Aptos"/>
                <w:sz w:val="24"/>
                <w:szCs w:val="24"/>
              </w:rPr>
              <w:t xml:space="preserve">, wie Videos, Audio und Bilder in Folien </w:t>
            </w:r>
            <w:r w:rsidR="00105AB7" w:rsidRPr="00034630">
              <w:rPr>
                <w:rFonts w:ascii="Aptos" w:hAnsi="Aptos"/>
                <w:sz w:val="24"/>
                <w:szCs w:val="24"/>
              </w:rPr>
              <w:t xml:space="preserve">(über dem Folienmaster) </w:t>
            </w:r>
            <w:r w:rsidR="00617364" w:rsidRPr="00034630">
              <w:rPr>
                <w:rFonts w:ascii="Aptos" w:hAnsi="Aptos"/>
                <w:sz w:val="24"/>
                <w:szCs w:val="24"/>
              </w:rPr>
              <w:t>einbauen können</w:t>
            </w:r>
          </w:p>
          <w:p w14:paraId="148129C4" w14:textId="27AF9A01" w:rsidR="00F12AC7" w:rsidRDefault="00F12AC7" w:rsidP="00F12AC7">
            <w:pPr>
              <w:rPr>
                <w:rFonts w:ascii="Aptos" w:hAnsi="Aptos"/>
                <w:sz w:val="24"/>
                <w:szCs w:val="24"/>
              </w:rPr>
            </w:pPr>
          </w:p>
          <w:p w14:paraId="0B1E4317" w14:textId="00370EEF" w:rsidR="00F12AC7" w:rsidRDefault="00F12AC7" w:rsidP="00F12AC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PBSK</w:t>
            </w:r>
          </w:p>
          <w:p w14:paraId="73C8F7A8" w14:textId="4AAA11BC" w:rsidR="00F12AC7" w:rsidRDefault="00F12AC7" w:rsidP="00F12AC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Die Schülerinnen und Schüler können</w:t>
            </w:r>
          </w:p>
          <w:p w14:paraId="6CA11B01" w14:textId="7980E0D5" w:rsidR="00F12AC7" w:rsidRDefault="00FB0116" w:rsidP="00F12AC7">
            <w:pPr>
              <w:pStyle w:val="Listenabsatz"/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Selbst erstellte Präsentationen abhalten</w:t>
            </w:r>
          </w:p>
          <w:p w14:paraId="30566EB6" w14:textId="3B82492F" w:rsidR="008E4024" w:rsidRDefault="008E4024" w:rsidP="00F12AC7">
            <w:pPr>
              <w:pStyle w:val="Listenabsatz"/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Argumentationsketten aufbauen</w:t>
            </w:r>
          </w:p>
          <w:p w14:paraId="4DA4CA61" w14:textId="0326BD92" w:rsidR="00FB0116" w:rsidRPr="00FB0116" w:rsidRDefault="00FB0116" w:rsidP="00FB0116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Die Schülerinnen und Schüler stärken </w:t>
            </w:r>
            <w:r w:rsidR="008E4024">
              <w:rPr>
                <w:rFonts w:ascii="Aptos" w:hAnsi="Aptos"/>
                <w:sz w:val="24"/>
                <w:szCs w:val="24"/>
              </w:rPr>
              <w:t>ihre Diskussionsfähigkeit</w:t>
            </w:r>
          </w:p>
          <w:p w14:paraId="48E51709" w14:textId="48B3F595" w:rsidR="002A364D" w:rsidRPr="00342337" w:rsidRDefault="002A364D" w:rsidP="002A364D">
            <w:pPr>
              <w:pStyle w:val="Listenabsatz"/>
              <w:rPr>
                <w:rFonts w:ascii="Aptos" w:hAnsi="Aptos"/>
                <w:sz w:val="24"/>
                <w:szCs w:val="24"/>
              </w:rPr>
            </w:pPr>
          </w:p>
        </w:tc>
      </w:tr>
      <w:tr w:rsidR="003558B4" w:rsidRPr="00034630" w14:paraId="60BC4D50" w14:textId="77777777" w:rsidTr="003864D4">
        <w:trPr>
          <w:trHeight w:val="2551"/>
        </w:trPr>
        <w:tc>
          <w:tcPr>
            <w:tcW w:w="2517" w:type="dxa"/>
          </w:tcPr>
          <w:p w14:paraId="4D0CA162" w14:textId="1DCC14E0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lastRenderedPageBreak/>
              <w:t>Ablauf</w:t>
            </w:r>
          </w:p>
        </w:tc>
        <w:tc>
          <w:tcPr>
            <w:tcW w:w="7222" w:type="dxa"/>
          </w:tcPr>
          <w:p w14:paraId="6495577C" w14:textId="73200485" w:rsidR="00C66D58" w:rsidRPr="00034630" w:rsidRDefault="00C66D58" w:rsidP="009F115E">
            <w:p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>3 UE</w:t>
            </w:r>
            <w:r w:rsidR="00981847">
              <w:rPr>
                <w:rFonts w:ascii="Aptos" w:hAnsi="Aptos"/>
                <w:sz w:val="24"/>
                <w:szCs w:val="24"/>
              </w:rPr>
              <w:t xml:space="preserve"> (BWRR)</w:t>
            </w:r>
            <w:r w:rsidRPr="00034630">
              <w:rPr>
                <w:rFonts w:ascii="Aptos" w:hAnsi="Aptos"/>
                <w:sz w:val="24"/>
                <w:szCs w:val="24"/>
              </w:rPr>
              <w:t xml:space="preserve">: </w:t>
            </w:r>
          </w:p>
          <w:p w14:paraId="243BDC7C" w14:textId="2E18B0F4" w:rsidR="00C66D58" w:rsidRDefault="00C66D58" w:rsidP="009F115E">
            <w:pPr>
              <w:rPr>
                <w:rFonts w:ascii="Aptos" w:hAnsi="Aptos"/>
                <w:sz w:val="24"/>
                <w:szCs w:val="24"/>
              </w:rPr>
            </w:pPr>
            <w:r w:rsidRPr="00034630">
              <w:rPr>
                <w:rFonts w:ascii="Aptos" w:hAnsi="Aptos"/>
                <w:sz w:val="24"/>
                <w:szCs w:val="24"/>
              </w:rPr>
              <w:t xml:space="preserve">Erarbeitung </w:t>
            </w:r>
            <w:r w:rsidR="00034630" w:rsidRPr="00034630">
              <w:rPr>
                <w:rFonts w:ascii="Aptos" w:hAnsi="Aptos"/>
                <w:sz w:val="24"/>
                <w:szCs w:val="24"/>
              </w:rPr>
              <w:t xml:space="preserve">der 4 </w:t>
            </w:r>
            <w:proofErr w:type="spellStart"/>
            <w:r w:rsidR="00034630" w:rsidRPr="00034630">
              <w:rPr>
                <w:rFonts w:ascii="Aptos" w:hAnsi="Aptos"/>
                <w:sz w:val="24"/>
                <w:szCs w:val="24"/>
              </w:rPr>
              <w:t>Ps</w:t>
            </w:r>
            <w:proofErr w:type="spellEnd"/>
            <w:r w:rsidR="00034630">
              <w:rPr>
                <w:rFonts w:ascii="Aptos" w:hAnsi="Aptos"/>
                <w:sz w:val="24"/>
                <w:szCs w:val="24"/>
              </w:rPr>
              <w:t xml:space="preserve"> anhand eines Tafelbildes. </w:t>
            </w:r>
            <w:r w:rsidR="00B20E53">
              <w:rPr>
                <w:rFonts w:ascii="Aptos" w:hAnsi="Aptos"/>
                <w:sz w:val="24"/>
                <w:szCs w:val="24"/>
              </w:rPr>
              <w:t xml:space="preserve">Vorlage für den Lehrer in </w:t>
            </w:r>
            <w:proofErr w:type="spellStart"/>
            <w:r w:rsidR="002D6F99">
              <w:rPr>
                <w:rFonts w:ascii="Aptos" w:hAnsi="Aptos"/>
                <w:sz w:val="24"/>
                <w:szCs w:val="24"/>
              </w:rPr>
              <w:t>p</w:t>
            </w:r>
            <w:r w:rsidR="00B20E53">
              <w:rPr>
                <w:rFonts w:ascii="Aptos" w:hAnsi="Aptos"/>
                <w:sz w:val="24"/>
                <w:szCs w:val="24"/>
              </w:rPr>
              <w:t>pt</w:t>
            </w:r>
            <w:proofErr w:type="spellEnd"/>
            <w:r w:rsidR="00B20E53">
              <w:rPr>
                <w:rFonts w:ascii="Aptos" w:hAnsi="Aptos"/>
                <w:sz w:val="24"/>
                <w:szCs w:val="24"/>
              </w:rPr>
              <w:t xml:space="preserve">. </w:t>
            </w:r>
          </w:p>
          <w:p w14:paraId="345A8241" w14:textId="77777777" w:rsidR="00B20E53" w:rsidRDefault="002D6F99" w:rsidP="00981847">
            <w:pPr>
              <w:rPr>
                <w:rFonts w:ascii="Aptos" w:hAnsi="Aptos"/>
                <w:sz w:val="24"/>
                <w:szCs w:val="24"/>
              </w:rPr>
            </w:pPr>
            <w:r w:rsidRPr="002D6F99">
              <w:rPr>
                <w:rFonts w:ascii="Aptos" w:hAnsi="Aptos"/>
                <w:sz w:val="24"/>
                <w:szCs w:val="24"/>
              </w:rPr>
              <w:t xml:space="preserve">Jede/r </w:t>
            </w:r>
            <w:proofErr w:type="spellStart"/>
            <w:r w:rsidRPr="002D6F99">
              <w:rPr>
                <w:rFonts w:ascii="Aptos" w:hAnsi="Aptos"/>
                <w:sz w:val="24"/>
                <w:szCs w:val="24"/>
              </w:rPr>
              <w:t>SchülerIn</w:t>
            </w:r>
            <w:proofErr w:type="spellEnd"/>
            <w:r w:rsidRPr="002D6F99">
              <w:rPr>
                <w:rFonts w:ascii="Aptos" w:hAnsi="Aptos"/>
                <w:sz w:val="24"/>
                <w:szCs w:val="24"/>
              </w:rPr>
              <w:t xml:space="preserve"> benötigt ein A3-Blatt welches in der Mitte wie ein Buch </w:t>
            </w:r>
            <w:proofErr w:type="spellStart"/>
            <w:r w:rsidRPr="002D6F99">
              <w:rPr>
                <w:rFonts w:ascii="Aptos" w:hAnsi="Aptos"/>
                <w:sz w:val="24"/>
                <w:szCs w:val="24"/>
              </w:rPr>
              <w:t>gefalten</w:t>
            </w:r>
            <w:proofErr w:type="spellEnd"/>
            <w:r w:rsidRPr="002D6F99">
              <w:rPr>
                <w:rFonts w:ascii="Aptos" w:hAnsi="Aptos"/>
                <w:sz w:val="24"/>
                <w:szCs w:val="24"/>
              </w:rPr>
              <w:t> wird</w:t>
            </w:r>
            <w:r>
              <w:rPr>
                <w:rFonts w:ascii="Aptos" w:hAnsi="Aptos"/>
                <w:sz w:val="24"/>
                <w:szCs w:val="24"/>
              </w:rPr>
              <w:t>. Das</w:t>
            </w:r>
            <w:r w:rsidRPr="002D6F99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„</w:t>
            </w:r>
            <w:proofErr w:type="spellStart"/>
            <w:r w:rsidRPr="002D6F99">
              <w:rPr>
                <w:rFonts w:ascii="Aptos" w:hAnsi="Aptos"/>
                <w:b/>
                <w:bCs/>
                <w:sz w:val="24"/>
                <w:szCs w:val="24"/>
              </w:rPr>
              <w:t>Lapbook</w:t>
            </w:r>
            <w:proofErr w:type="spellEnd"/>
            <w:r>
              <w:rPr>
                <w:rFonts w:ascii="Aptos" w:hAnsi="Aptos"/>
                <w:b/>
                <w:bCs/>
                <w:sz w:val="24"/>
                <w:szCs w:val="24"/>
              </w:rPr>
              <w:t>“</w:t>
            </w:r>
            <w:r w:rsidRPr="002D6F99">
              <w:rPr>
                <w:rFonts w:ascii="Aptos" w:hAnsi="Aptos"/>
                <w:sz w:val="24"/>
                <w:szCs w:val="24"/>
              </w:rPr>
              <w:t xml:space="preserve"> wird dann auf der Tafel </w:t>
            </w:r>
            <w:proofErr w:type="gramStart"/>
            <w:r w:rsidRPr="002D6F99">
              <w:rPr>
                <w:rFonts w:ascii="Aptos" w:hAnsi="Aptos"/>
                <w:sz w:val="24"/>
                <w:szCs w:val="24"/>
              </w:rPr>
              <w:t>mit den SchülerInnen</w:t>
            </w:r>
            <w:proofErr w:type="gramEnd"/>
            <w:r w:rsidRPr="002D6F99">
              <w:rPr>
                <w:rFonts w:ascii="Aptos" w:hAnsi="Aptos"/>
                <w:sz w:val="24"/>
                <w:szCs w:val="24"/>
              </w:rPr>
              <w:t xml:space="preserve"> erarbeitet. </w:t>
            </w:r>
            <w:r>
              <w:rPr>
                <w:rFonts w:ascii="Aptos" w:hAnsi="Aptos"/>
                <w:sz w:val="24"/>
                <w:szCs w:val="24"/>
              </w:rPr>
              <w:t>A</w:t>
            </w:r>
            <w:r w:rsidRPr="002D6F99">
              <w:rPr>
                <w:rFonts w:ascii="Aptos" w:hAnsi="Aptos"/>
                <w:sz w:val="24"/>
                <w:szCs w:val="24"/>
              </w:rPr>
              <w:t xml:space="preserve">m Ende des Marketing-Inputs </w:t>
            </w:r>
            <w:r w:rsidR="00AC7E39">
              <w:rPr>
                <w:rFonts w:ascii="Aptos" w:hAnsi="Aptos"/>
                <w:sz w:val="24"/>
                <w:szCs w:val="24"/>
              </w:rPr>
              <w:t xml:space="preserve">soll </w:t>
            </w:r>
            <w:r w:rsidRPr="002D6F99">
              <w:rPr>
                <w:rFonts w:ascii="Aptos" w:hAnsi="Aptos"/>
                <w:sz w:val="24"/>
                <w:szCs w:val="24"/>
              </w:rPr>
              <w:t>ein übersichtliches „</w:t>
            </w:r>
            <w:proofErr w:type="spellStart"/>
            <w:r w:rsidRPr="002D6F99">
              <w:rPr>
                <w:rFonts w:ascii="Aptos" w:hAnsi="Aptos"/>
                <w:sz w:val="24"/>
                <w:szCs w:val="24"/>
              </w:rPr>
              <w:t>Lapbook</w:t>
            </w:r>
            <w:proofErr w:type="spellEnd"/>
            <w:r w:rsidRPr="002D6F99">
              <w:rPr>
                <w:rFonts w:ascii="Aptos" w:hAnsi="Aptos"/>
                <w:sz w:val="24"/>
                <w:szCs w:val="24"/>
              </w:rPr>
              <w:t xml:space="preserve">“ zum gesamten Themenbereich </w:t>
            </w:r>
            <w:r w:rsidRPr="002D6F99">
              <w:rPr>
                <w:rFonts w:ascii="Aptos" w:hAnsi="Aptos"/>
                <w:b/>
                <w:bCs/>
                <w:sz w:val="24"/>
                <w:szCs w:val="24"/>
              </w:rPr>
              <w:t>Marketing</w:t>
            </w:r>
            <w:r w:rsidRPr="002D6F99">
              <w:rPr>
                <w:rFonts w:ascii="Aptos" w:hAnsi="Aptos"/>
                <w:sz w:val="24"/>
                <w:szCs w:val="24"/>
              </w:rPr>
              <w:t xml:space="preserve"> </w:t>
            </w:r>
            <w:r w:rsidR="00AC7E39">
              <w:rPr>
                <w:rFonts w:ascii="Aptos" w:hAnsi="Aptos"/>
                <w:sz w:val="24"/>
                <w:szCs w:val="24"/>
              </w:rPr>
              <w:t>bei jedem/r Schüler/in vorhanden sein</w:t>
            </w:r>
            <w:r w:rsidRPr="002D6F99">
              <w:rPr>
                <w:rFonts w:ascii="Aptos" w:hAnsi="Aptos"/>
                <w:sz w:val="24"/>
                <w:szCs w:val="24"/>
              </w:rPr>
              <w:t>.</w:t>
            </w:r>
            <w:r w:rsidR="00AC7E39">
              <w:rPr>
                <w:rFonts w:ascii="Aptos" w:hAnsi="Aptos"/>
                <w:sz w:val="24"/>
                <w:szCs w:val="24"/>
              </w:rPr>
              <w:t xml:space="preserve"> (</w:t>
            </w:r>
            <w:r w:rsidR="00981847">
              <w:rPr>
                <w:rFonts w:ascii="Aptos" w:hAnsi="Aptos"/>
                <w:sz w:val="24"/>
                <w:szCs w:val="24"/>
              </w:rPr>
              <w:t>Dieses dient gleichzeitig als Lernhilfe für die Abschlussprüfung).</w:t>
            </w:r>
            <w:r w:rsidRPr="002D6F99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238821E1" w14:textId="77777777" w:rsidR="009C4810" w:rsidRDefault="009C4810" w:rsidP="00981847">
            <w:pPr>
              <w:rPr>
                <w:rFonts w:ascii="Aptos" w:hAnsi="Aptos"/>
                <w:sz w:val="24"/>
                <w:szCs w:val="24"/>
              </w:rPr>
            </w:pPr>
          </w:p>
          <w:p w14:paraId="45D452CD" w14:textId="77777777" w:rsidR="003E2F86" w:rsidRDefault="003E2F86" w:rsidP="00981847">
            <w:pPr>
              <w:rPr>
                <w:rFonts w:ascii="Aptos" w:hAnsi="Aptos"/>
                <w:sz w:val="24"/>
                <w:szCs w:val="24"/>
              </w:rPr>
            </w:pPr>
          </w:p>
          <w:p w14:paraId="3424D73E" w14:textId="77777777" w:rsidR="003E2F86" w:rsidRDefault="003E2F86" w:rsidP="00981847">
            <w:pPr>
              <w:rPr>
                <w:rFonts w:ascii="Aptos" w:hAnsi="Aptos"/>
                <w:sz w:val="24"/>
                <w:szCs w:val="24"/>
              </w:rPr>
            </w:pPr>
          </w:p>
          <w:p w14:paraId="4ACA9C95" w14:textId="4ED47EC2" w:rsidR="00981847" w:rsidRDefault="00981847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 UE (KOV):</w:t>
            </w:r>
          </w:p>
          <w:p w14:paraId="1081C337" w14:textId="2FEAA095" w:rsidR="00342337" w:rsidRDefault="00DC0BD4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Jede/r Schüler/in </w:t>
            </w:r>
            <w:r w:rsidR="00ED5245">
              <w:rPr>
                <w:rFonts w:ascii="Aptos" w:hAnsi="Aptos"/>
                <w:sz w:val="24"/>
                <w:szCs w:val="24"/>
              </w:rPr>
              <w:t xml:space="preserve">erhält nach dem Zufallsprinzip vom Lehrer/in ein Markenartikelunternehmen (im Idealfall der Lebensmittelbranche) zugelost. </w:t>
            </w:r>
            <w:r w:rsidR="009135B5">
              <w:rPr>
                <w:rFonts w:ascii="Aptos" w:hAnsi="Aptos"/>
                <w:sz w:val="24"/>
                <w:szCs w:val="24"/>
              </w:rPr>
              <w:t xml:space="preserve">(Almdudler, Milka, </w:t>
            </w:r>
            <w:proofErr w:type="spellStart"/>
            <w:r w:rsidR="00881E13">
              <w:rPr>
                <w:rFonts w:ascii="Aptos" w:hAnsi="Aptos"/>
                <w:sz w:val="24"/>
                <w:szCs w:val="24"/>
              </w:rPr>
              <w:t>Pringles</w:t>
            </w:r>
            <w:proofErr w:type="spellEnd"/>
            <w:r w:rsidR="00881E13">
              <w:rPr>
                <w:rFonts w:ascii="Aptos" w:hAnsi="Aptos"/>
                <w:sz w:val="24"/>
                <w:szCs w:val="24"/>
              </w:rPr>
              <w:t xml:space="preserve">, Ariel, Nivea, Ottakringer, </w:t>
            </w:r>
            <w:proofErr w:type="gramStart"/>
            <w:r w:rsidR="00881E13">
              <w:rPr>
                <w:rFonts w:ascii="Aptos" w:hAnsi="Aptos"/>
                <w:sz w:val="24"/>
                <w:szCs w:val="24"/>
              </w:rPr>
              <w:t>Coca Cola</w:t>
            </w:r>
            <w:proofErr w:type="gramEnd"/>
            <w:r w:rsidR="00881E13">
              <w:rPr>
                <w:rFonts w:ascii="Aptos" w:hAnsi="Aptos"/>
                <w:sz w:val="24"/>
                <w:szCs w:val="24"/>
              </w:rPr>
              <w:t>, …)</w:t>
            </w:r>
            <w:r w:rsidR="00E846FC">
              <w:rPr>
                <w:rFonts w:ascii="Aptos" w:hAnsi="Aptos"/>
                <w:sz w:val="24"/>
                <w:szCs w:val="24"/>
              </w:rPr>
              <w:t xml:space="preserve"> </w:t>
            </w:r>
            <w:r w:rsidR="0098568B">
              <w:rPr>
                <w:rFonts w:ascii="Aptos" w:hAnsi="Aptos"/>
                <w:sz w:val="24"/>
                <w:szCs w:val="24"/>
              </w:rPr>
              <w:t>Vorgabe ist Entwicklung entweder eines neuen Produktes passend zum Unternehmen oder eine Werbe- bzw. Verkaufsaktivität</w:t>
            </w:r>
            <w:r w:rsidR="00CE465F">
              <w:rPr>
                <w:rFonts w:ascii="Aptos" w:hAnsi="Aptos"/>
                <w:sz w:val="24"/>
                <w:szCs w:val="24"/>
              </w:rPr>
              <w:t xml:space="preserve"> zu einem bestehenden Produkt</w:t>
            </w:r>
            <w:r w:rsidR="0098568B">
              <w:rPr>
                <w:rFonts w:ascii="Aptos" w:hAnsi="Aptos"/>
                <w:sz w:val="24"/>
                <w:szCs w:val="24"/>
              </w:rPr>
              <w:t xml:space="preserve">. </w:t>
            </w:r>
            <w:r w:rsidR="00AC6549">
              <w:rPr>
                <w:rFonts w:ascii="Aptos" w:hAnsi="Aptos"/>
                <w:sz w:val="24"/>
                <w:szCs w:val="24"/>
              </w:rPr>
              <w:t>(siehe Unterlagen)</w:t>
            </w:r>
          </w:p>
          <w:p w14:paraId="198898B4" w14:textId="219C2079" w:rsidR="006E52B4" w:rsidRDefault="00D36F2E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Die Schüler/innen sollen neben dem Produkt auch einen Einkaufspreis und Verkaufspreis </w:t>
            </w:r>
            <w:r w:rsidR="005448B4">
              <w:rPr>
                <w:rFonts w:ascii="Aptos" w:hAnsi="Aptos"/>
                <w:sz w:val="24"/>
                <w:szCs w:val="24"/>
              </w:rPr>
              <w:t>sowie schlagende Verkaufsargumente erarbeiten</w:t>
            </w:r>
            <w:r w:rsidR="00DC12E3">
              <w:rPr>
                <w:rFonts w:ascii="Aptos" w:hAnsi="Aptos"/>
                <w:sz w:val="24"/>
                <w:szCs w:val="24"/>
              </w:rPr>
              <w:t xml:space="preserve"> bzw. den USP benennen und einen „</w:t>
            </w:r>
            <w:proofErr w:type="spellStart"/>
            <w:r w:rsidR="008B0C54">
              <w:rPr>
                <w:rFonts w:ascii="Aptos" w:hAnsi="Aptos"/>
                <w:sz w:val="24"/>
                <w:szCs w:val="24"/>
              </w:rPr>
              <w:t>One</w:t>
            </w:r>
            <w:proofErr w:type="spellEnd"/>
            <w:r w:rsidR="008B0C54">
              <w:rPr>
                <w:rFonts w:ascii="Aptos" w:hAnsi="Aptos"/>
                <w:sz w:val="24"/>
                <w:szCs w:val="24"/>
              </w:rPr>
              <w:t xml:space="preserve">-Liner“ </w:t>
            </w:r>
            <w:r w:rsidR="008C6161">
              <w:rPr>
                <w:rFonts w:ascii="Aptos" w:hAnsi="Aptos"/>
                <w:sz w:val="24"/>
                <w:szCs w:val="24"/>
              </w:rPr>
              <w:t>finden.</w:t>
            </w:r>
          </w:p>
          <w:p w14:paraId="114EE78D" w14:textId="77777777" w:rsidR="008C6161" w:rsidRDefault="008C6161" w:rsidP="00981847">
            <w:pPr>
              <w:rPr>
                <w:rFonts w:ascii="Aptos" w:hAnsi="Aptos"/>
                <w:sz w:val="24"/>
                <w:szCs w:val="24"/>
              </w:rPr>
            </w:pPr>
          </w:p>
          <w:p w14:paraId="27FBBCCF" w14:textId="69F60FF8" w:rsidR="006E52B4" w:rsidRDefault="006E52B4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 UE (OMAI):</w:t>
            </w:r>
          </w:p>
          <w:p w14:paraId="480003B8" w14:textId="254482E9" w:rsidR="00981847" w:rsidRDefault="006E52B4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Ausarbeitung der individuellen Verkaufspräsentationen </w:t>
            </w:r>
            <w:r w:rsidR="00016AA3">
              <w:rPr>
                <w:rFonts w:ascii="Aptos" w:hAnsi="Aptos"/>
                <w:sz w:val="24"/>
                <w:szCs w:val="24"/>
              </w:rPr>
              <w:t xml:space="preserve">mithilfe des Folienmasters. </w:t>
            </w:r>
            <w:r w:rsidR="00B70636">
              <w:rPr>
                <w:rFonts w:ascii="Aptos" w:hAnsi="Aptos"/>
                <w:sz w:val="24"/>
                <w:szCs w:val="24"/>
              </w:rPr>
              <w:t xml:space="preserve">Einarbeitung der Corporate Identity des </w:t>
            </w:r>
            <w:r w:rsidR="00A2350F">
              <w:rPr>
                <w:rFonts w:ascii="Aptos" w:hAnsi="Aptos"/>
                <w:sz w:val="24"/>
                <w:szCs w:val="24"/>
              </w:rPr>
              <w:t xml:space="preserve">Markenunternehmens und </w:t>
            </w:r>
            <w:r w:rsidR="0079028F">
              <w:rPr>
                <w:rFonts w:ascii="Aptos" w:hAnsi="Aptos"/>
                <w:sz w:val="24"/>
                <w:szCs w:val="24"/>
              </w:rPr>
              <w:t xml:space="preserve">Einbettung einer Audio- oder Videodatei (Werbung) in die </w:t>
            </w:r>
            <w:r w:rsidR="005448B4">
              <w:rPr>
                <w:rFonts w:ascii="Aptos" w:hAnsi="Aptos"/>
                <w:sz w:val="24"/>
                <w:szCs w:val="24"/>
              </w:rPr>
              <w:t>PowerPoint-Präsentation</w:t>
            </w:r>
            <w:r w:rsidR="0079028F">
              <w:rPr>
                <w:rFonts w:ascii="Aptos" w:hAnsi="Aptos"/>
                <w:sz w:val="24"/>
                <w:szCs w:val="24"/>
              </w:rPr>
              <w:t>.</w:t>
            </w:r>
            <w:r w:rsidR="005448B4">
              <w:rPr>
                <w:rFonts w:ascii="Aptos" w:hAnsi="Aptos"/>
                <w:sz w:val="24"/>
                <w:szCs w:val="24"/>
              </w:rPr>
              <w:t xml:space="preserve"> </w:t>
            </w:r>
            <w:r w:rsidR="00735377">
              <w:rPr>
                <w:rFonts w:ascii="Aptos" w:hAnsi="Aptos"/>
                <w:sz w:val="24"/>
                <w:szCs w:val="24"/>
              </w:rPr>
              <w:t>Über den Folienmaster ein Firmen</w:t>
            </w:r>
            <w:r w:rsidR="0013176E">
              <w:rPr>
                <w:rFonts w:ascii="Aptos" w:hAnsi="Aptos"/>
                <w:sz w:val="24"/>
                <w:szCs w:val="24"/>
              </w:rPr>
              <w:t>logo als Hintergrund auf allen Folien einfügen. (Transparenz des Bildes verändern)</w:t>
            </w:r>
          </w:p>
          <w:p w14:paraId="652AE5AD" w14:textId="77777777" w:rsidR="00507605" w:rsidRDefault="00507605" w:rsidP="00981847">
            <w:pPr>
              <w:rPr>
                <w:rFonts w:ascii="Aptos" w:hAnsi="Aptos"/>
                <w:sz w:val="24"/>
                <w:szCs w:val="24"/>
              </w:rPr>
            </w:pPr>
          </w:p>
          <w:p w14:paraId="6FA5C48B" w14:textId="564B10E2" w:rsidR="00507605" w:rsidRDefault="00507605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 UE (</w:t>
            </w:r>
            <w:r w:rsidR="008E4024">
              <w:rPr>
                <w:rFonts w:ascii="Aptos" w:hAnsi="Aptos"/>
                <w:sz w:val="24"/>
                <w:szCs w:val="24"/>
              </w:rPr>
              <w:t>PBSK</w:t>
            </w:r>
            <w:r>
              <w:rPr>
                <w:rFonts w:ascii="Aptos" w:hAnsi="Aptos"/>
                <w:sz w:val="24"/>
                <w:szCs w:val="24"/>
              </w:rPr>
              <w:t>):</w:t>
            </w:r>
          </w:p>
          <w:p w14:paraId="22E9DDC6" w14:textId="51D90336" w:rsidR="00507605" w:rsidRDefault="00D12A7B" w:rsidP="009818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Abhaltung der Präsentationen durch die Schüler/innen mit jeweils 5 Feedback durch </w:t>
            </w:r>
            <w:r w:rsidR="001E0DB2">
              <w:rPr>
                <w:rFonts w:ascii="Aptos" w:hAnsi="Aptos"/>
                <w:sz w:val="24"/>
                <w:szCs w:val="24"/>
              </w:rPr>
              <w:t xml:space="preserve">Mitschüler/innen bzw. Lehrer/in. </w:t>
            </w:r>
          </w:p>
          <w:p w14:paraId="78980A1C" w14:textId="3F0F29DC" w:rsidR="00981847" w:rsidRPr="00034630" w:rsidRDefault="00981847" w:rsidP="0098184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558B4" w:rsidRPr="00034630" w14:paraId="5C320A35" w14:textId="77777777" w:rsidTr="003864D4">
        <w:trPr>
          <w:trHeight w:val="2758"/>
        </w:trPr>
        <w:tc>
          <w:tcPr>
            <w:tcW w:w="2517" w:type="dxa"/>
          </w:tcPr>
          <w:p w14:paraId="409565AA" w14:textId="5D263B80" w:rsidR="003558B4" w:rsidRPr="00034630" w:rsidRDefault="003558B4" w:rsidP="00A419B0">
            <w:pPr>
              <w:spacing w:line="276" w:lineRule="auto"/>
              <w:rPr>
                <w:rFonts w:ascii="Aptos" w:hAnsi="Aptos"/>
                <w:color w:val="0070C0"/>
                <w:sz w:val="24"/>
                <w:szCs w:val="24"/>
              </w:rPr>
            </w:pPr>
            <w:r w:rsidRPr="00034630">
              <w:rPr>
                <w:rFonts w:ascii="Aptos" w:hAnsi="Aptos"/>
                <w:color w:val="0070C0"/>
                <w:sz w:val="24"/>
                <w:szCs w:val="24"/>
              </w:rPr>
              <w:t>Unterlagen</w:t>
            </w:r>
          </w:p>
        </w:tc>
        <w:tc>
          <w:tcPr>
            <w:tcW w:w="7222" w:type="dxa"/>
          </w:tcPr>
          <w:p w14:paraId="3E6A0892" w14:textId="676EE267" w:rsidR="00EB07EE" w:rsidRPr="00034630" w:rsidRDefault="00310AC5" w:rsidP="00310AC5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proofErr w:type="spellStart"/>
            <w:r w:rsidRPr="00F53F0E">
              <w:rPr>
                <w:rFonts w:ascii="Aptos" w:hAnsi="Aptos"/>
                <w:sz w:val="24"/>
                <w:szCs w:val="24"/>
              </w:rPr>
              <w:t>Lapbook</w:t>
            </w:r>
            <w:proofErr w:type="spellEnd"/>
            <w:r w:rsidR="00851D77" w:rsidRPr="00F53F0E">
              <w:rPr>
                <w:rFonts w:ascii="Aptos" w:hAnsi="Aptos"/>
                <w:sz w:val="24"/>
                <w:szCs w:val="24"/>
              </w:rPr>
              <w:t xml:space="preserve"> (A3-Blatt pro Schüler/in)</w:t>
            </w:r>
            <w:r w:rsidR="00AC6549" w:rsidRPr="00F53F0E">
              <w:rPr>
                <w:rFonts w:ascii="Aptos" w:hAnsi="Aptos"/>
                <w:sz w:val="24"/>
                <w:szCs w:val="24"/>
              </w:rPr>
              <w:t>,</w:t>
            </w:r>
            <w:r w:rsidR="00851D77" w:rsidRPr="00F53F0E">
              <w:rPr>
                <w:rFonts w:ascii="Aptos" w:hAnsi="Aptos"/>
                <w:sz w:val="24"/>
                <w:szCs w:val="24"/>
              </w:rPr>
              <w:t xml:space="preserve"> PowerPoint-Vorlage für </w:t>
            </w:r>
            <w:proofErr w:type="spellStart"/>
            <w:r w:rsidR="00851D77" w:rsidRPr="00F53F0E">
              <w:rPr>
                <w:rFonts w:ascii="Aptos" w:hAnsi="Aptos"/>
                <w:sz w:val="24"/>
                <w:szCs w:val="24"/>
              </w:rPr>
              <w:t>Lapbook</w:t>
            </w:r>
            <w:proofErr w:type="spellEnd"/>
            <w:r w:rsidR="00851D77" w:rsidRPr="00F53F0E">
              <w:rPr>
                <w:rFonts w:ascii="Aptos" w:hAnsi="Aptos"/>
                <w:sz w:val="24"/>
                <w:szCs w:val="24"/>
              </w:rPr>
              <w:t>,</w:t>
            </w:r>
            <w:r w:rsidR="00AC6549" w:rsidRPr="00F53F0E">
              <w:rPr>
                <w:rFonts w:ascii="Aptos" w:hAnsi="Aptos"/>
                <w:sz w:val="24"/>
                <w:szCs w:val="24"/>
              </w:rPr>
              <w:t xml:space="preserve"> Word-Dokument Vorgabe </w:t>
            </w:r>
            <w:r w:rsidR="00E26744" w:rsidRPr="00F53F0E">
              <w:rPr>
                <w:rFonts w:ascii="Aptos" w:hAnsi="Aptos"/>
                <w:sz w:val="24"/>
                <w:szCs w:val="24"/>
              </w:rPr>
              <w:t xml:space="preserve">für </w:t>
            </w:r>
            <w:r w:rsidR="00AC6549" w:rsidRPr="00F53F0E">
              <w:rPr>
                <w:rFonts w:ascii="Aptos" w:hAnsi="Aptos"/>
                <w:sz w:val="24"/>
                <w:szCs w:val="24"/>
              </w:rPr>
              <w:t>Verkaufspräsentation</w:t>
            </w:r>
          </w:p>
        </w:tc>
      </w:tr>
    </w:tbl>
    <w:p w14:paraId="3F840E09" w14:textId="56EFE163" w:rsidR="004B2C54" w:rsidRDefault="004B2C54" w:rsidP="00A419B0">
      <w:pPr>
        <w:rPr>
          <w:rFonts w:ascii="Aptos" w:hAnsi="Aptos"/>
          <w:sz w:val="24"/>
          <w:szCs w:val="24"/>
          <w:lang w:val="en-US"/>
        </w:rPr>
      </w:pPr>
    </w:p>
    <w:p w14:paraId="4BA6853B" w14:textId="77777777" w:rsidR="004B2C54" w:rsidRDefault="004B2C54">
      <w:pPr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br w:type="page"/>
      </w:r>
    </w:p>
    <w:p w14:paraId="4E520259" w14:textId="77777777" w:rsidR="004B2C54" w:rsidRPr="00266DB2" w:rsidRDefault="004B2C54" w:rsidP="004B2C54">
      <w:pPr>
        <w:jc w:val="center"/>
        <w:rPr>
          <w:b/>
          <w:bCs/>
          <w:sz w:val="32"/>
          <w:szCs w:val="32"/>
          <w:lang w:val="de-DE"/>
        </w:rPr>
      </w:pPr>
      <w:r w:rsidRPr="01279846">
        <w:rPr>
          <w:b/>
          <w:bCs/>
          <w:sz w:val="32"/>
          <w:szCs w:val="32"/>
          <w:lang w:val="de-DE"/>
        </w:rPr>
        <w:lastRenderedPageBreak/>
        <w:t>Verkaufspräsentationen 2.Klasse HAS</w:t>
      </w:r>
    </w:p>
    <w:p w14:paraId="3B30E8F9" w14:textId="77777777" w:rsidR="004B2C54" w:rsidRPr="00266DB2" w:rsidRDefault="004B2C54" w:rsidP="004B2C54">
      <w:pPr>
        <w:rPr>
          <w:sz w:val="28"/>
          <w:lang w:val="de-DE"/>
        </w:rPr>
      </w:pPr>
    </w:p>
    <w:p w14:paraId="5E666DB9" w14:textId="77777777" w:rsidR="004B2C54" w:rsidRDefault="004B2C54" w:rsidP="004B2C54">
      <w:pPr>
        <w:ind w:left="705" w:hanging="705"/>
        <w:rPr>
          <w:sz w:val="28"/>
          <w:lang w:val="de-DE"/>
        </w:rPr>
      </w:pPr>
      <w:r w:rsidRPr="00266DB2">
        <w:rPr>
          <w:b/>
          <w:sz w:val="28"/>
          <w:lang w:val="de-DE"/>
        </w:rPr>
        <w:t>Ziel:</w:t>
      </w:r>
      <w:r w:rsidRPr="00266DB2">
        <w:rPr>
          <w:sz w:val="28"/>
          <w:lang w:val="de-DE"/>
        </w:rPr>
        <w:tab/>
        <w:t xml:space="preserve">Das Publikum soll von der vorgestellten Produktidee so überzeugt werden, dass diese es </w:t>
      </w:r>
      <w:r w:rsidRPr="00266DB2">
        <w:rPr>
          <w:b/>
          <w:sz w:val="28"/>
          <w:lang w:val="de-DE"/>
        </w:rPr>
        <w:t>unbedingt</w:t>
      </w:r>
      <w:r w:rsidRPr="00266DB2">
        <w:rPr>
          <w:sz w:val="28"/>
          <w:lang w:val="de-DE"/>
        </w:rPr>
        <w:t xml:space="preserve"> kaufen wollen.</w:t>
      </w:r>
    </w:p>
    <w:p w14:paraId="1A8C472C" w14:textId="77777777" w:rsidR="004B2C54" w:rsidRDefault="004B2C54" w:rsidP="004B2C54">
      <w:pPr>
        <w:ind w:left="705" w:hanging="705"/>
        <w:rPr>
          <w:sz w:val="28"/>
          <w:lang w:val="de-DE"/>
        </w:rPr>
      </w:pPr>
    </w:p>
    <w:p w14:paraId="12932B38" w14:textId="77777777" w:rsidR="004B2C54" w:rsidRPr="000712C3" w:rsidRDefault="004B2C54" w:rsidP="004B2C54">
      <w:pPr>
        <w:ind w:left="705" w:hanging="705"/>
        <w:rPr>
          <w:b/>
          <w:sz w:val="28"/>
          <w:lang w:val="de-DE"/>
        </w:rPr>
      </w:pPr>
      <w:r w:rsidRPr="000712C3">
        <w:rPr>
          <w:b/>
          <w:sz w:val="28"/>
          <w:lang w:val="de-DE"/>
        </w:rPr>
        <w:t>Vorgaben</w:t>
      </w:r>
    </w:p>
    <w:p w14:paraId="32EDBAB8" w14:textId="77777777" w:rsidR="004B2C54" w:rsidRDefault="004B2C54" w:rsidP="004B2C54">
      <w:pPr>
        <w:ind w:left="705" w:hanging="705"/>
        <w:rPr>
          <w:sz w:val="28"/>
          <w:lang w:val="de-DE"/>
        </w:rPr>
      </w:pPr>
    </w:p>
    <w:p w14:paraId="6520E13C" w14:textId="77777777" w:rsidR="004B2C54" w:rsidRDefault="004B2C54" w:rsidP="004B2C54">
      <w:pPr>
        <w:ind w:left="1416" w:hanging="1410"/>
        <w:rPr>
          <w:sz w:val="28"/>
          <w:szCs w:val="28"/>
          <w:lang w:val="de-DE"/>
        </w:rPr>
      </w:pPr>
      <w:r w:rsidRPr="01279846">
        <w:rPr>
          <w:sz w:val="28"/>
          <w:szCs w:val="28"/>
          <w:lang w:val="de-DE"/>
        </w:rPr>
        <w:t>Idee:</w:t>
      </w:r>
      <w:r>
        <w:tab/>
      </w:r>
      <w:r w:rsidRPr="01279846">
        <w:rPr>
          <w:sz w:val="28"/>
          <w:szCs w:val="28"/>
          <w:lang w:val="de-DE"/>
        </w:rPr>
        <w:t xml:space="preserve">vollkommen neues Produkt passend </w:t>
      </w:r>
      <w:proofErr w:type="gramStart"/>
      <w:r w:rsidRPr="01279846">
        <w:rPr>
          <w:sz w:val="28"/>
          <w:szCs w:val="28"/>
          <w:lang w:val="de-DE"/>
        </w:rPr>
        <w:t>zur bisherigen Produkt</w:t>
      </w:r>
      <w:proofErr w:type="gramEnd"/>
      <w:r w:rsidRPr="01279846">
        <w:rPr>
          <w:sz w:val="28"/>
          <w:szCs w:val="28"/>
          <w:lang w:val="de-DE"/>
        </w:rPr>
        <w:t>/Markenlinie oder</w:t>
      </w:r>
    </w:p>
    <w:p w14:paraId="396DA412" w14:textId="77777777" w:rsidR="004B2C54" w:rsidRDefault="004B2C54" w:rsidP="004B2C54">
      <w:pPr>
        <w:ind w:left="1413" w:firstLine="3"/>
        <w:rPr>
          <w:sz w:val="28"/>
          <w:szCs w:val="28"/>
          <w:lang w:val="de-DE"/>
        </w:rPr>
      </w:pPr>
      <w:r w:rsidRPr="01279846">
        <w:rPr>
          <w:sz w:val="28"/>
          <w:szCs w:val="28"/>
          <w:lang w:val="de-DE"/>
        </w:rPr>
        <w:t>neuartige Verpackung, neuer Geschmack, ….</w:t>
      </w:r>
    </w:p>
    <w:p w14:paraId="3E3C283F" w14:textId="77777777" w:rsidR="004B2C54" w:rsidRDefault="004B2C54" w:rsidP="004B2C54">
      <w:pPr>
        <w:ind w:left="705" w:hanging="705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Promotionideen</w:t>
      </w:r>
      <w:proofErr w:type="spellEnd"/>
      <w:r>
        <w:rPr>
          <w:sz w:val="28"/>
          <w:lang w:val="de-DE"/>
        </w:rPr>
        <w:t xml:space="preserve"> mit Kooperationen (andere Marken) oder</w:t>
      </w:r>
    </w:p>
    <w:p w14:paraId="24E0CD55" w14:textId="77777777" w:rsidR="004B2C54" w:rsidRDefault="004B2C54" w:rsidP="004B2C54">
      <w:pPr>
        <w:ind w:left="1413" w:firstLine="3"/>
        <w:rPr>
          <w:sz w:val="28"/>
          <w:lang w:val="de-DE"/>
        </w:rPr>
      </w:pPr>
      <w:r>
        <w:rPr>
          <w:sz w:val="28"/>
          <w:lang w:val="de-DE"/>
        </w:rPr>
        <w:t>On-packs</w:t>
      </w:r>
    </w:p>
    <w:p w14:paraId="5F32048D" w14:textId="77777777" w:rsidR="004B2C54" w:rsidRDefault="004B2C54" w:rsidP="004B2C54">
      <w:pPr>
        <w:ind w:left="705" w:hanging="705"/>
        <w:rPr>
          <w:sz w:val="28"/>
          <w:lang w:val="de-DE"/>
        </w:rPr>
      </w:pPr>
    </w:p>
    <w:p w14:paraId="1CE58ACA" w14:textId="77777777" w:rsidR="004B2C54" w:rsidRDefault="004B2C54" w:rsidP="004B2C54">
      <w:pPr>
        <w:ind w:left="705" w:hanging="705"/>
        <w:rPr>
          <w:sz w:val="28"/>
          <w:szCs w:val="28"/>
          <w:lang w:val="de-DE"/>
        </w:rPr>
      </w:pPr>
      <w:r w:rsidRPr="01279846">
        <w:rPr>
          <w:sz w:val="28"/>
          <w:szCs w:val="28"/>
          <w:lang w:val="de-DE"/>
        </w:rPr>
        <w:t>Dauer:</w:t>
      </w:r>
      <w:r>
        <w:tab/>
      </w:r>
      <w:r w:rsidRPr="01279846">
        <w:rPr>
          <w:sz w:val="28"/>
          <w:szCs w:val="28"/>
          <w:lang w:val="de-DE"/>
        </w:rPr>
        <w:t>2 bis 3 Minuten</w:t>
      </w:r>
    </w:p>
    <w:p w14:paraId="2D0A1AA3" w14:textId="77777777" w:rsidR="004B2C54" w:rsidRDefault="004B2C54" w:rsidP="004B2C54">
      <w:pPr>
        <w:ind w:left="705" w:hanging="705"/>
        <w:rPr>
          <w:sz w:val="28"/>
          <w:lang w:val="de-DE"/>
        </w:rPr>
      </w:pPr>
    </w:p>
    <w:p w14:paraId="77AC9BFB" w14:textId="77777777" w:rsidR="004B2C54" w:rsidRDefault="004B2C54" w:rsidP="004B2C54">
      <w:pPr>
        <w:ind w:left="705" w:hanging="705"/>
        <w:rPr>
          <w:sz w:val="28"/>
          <w:szCs w:val="28"/>
          <w:lang w:val="de-DE"/>
        </w:rPr>
      </w:pPr>
      <w:r w:rsidRPr="01279846">
        <w:rPr>
          <w:sz w:val="28"/>
          <w:szCs w:val="28"/>
          <w:lang w:val="de-DE"/>
        </w:rPr>
        <w:t>Hilfsmittel:</w:t>
      </w:r>
      <w:r>
        <w:tab/>
      </w:r>
      <w:r w:rsidRPr="01279846">
        <w:rPr>
          <w:sz w:val="28"/>
          <w:szCs w:val="28"/>
          <w:lang w:val="de-DE"/>
        </w:rPr>
        <w:t xml:space="preserve">PP Präsentation, </w:t>
      </w:r>
    </w:p>
    <w:p w14:paraId="33E8D1F0" w14:textId="77777777" w:rsidR="004B2C54" w:rsidRDefault="004B2C54" w:rsidP="004B2C54">
      <w:pPr>
        <w:ind w:left="705" w:hanging="705"/>
        <w:rPr>
          <w:sz w:val="28"/>
          <w:lang w:val="de-DE"/>
        </w:rPr>
      </w:pPr>
      <w:r>
        <w:rPr>
          <w:sz w:val="28"/>
          <w:lang w:val="de-DE"/>
        </w:rPr>
        <w:t>Outfit:</w:t>
      </w:r>
      <w:r>
        <w:rPr>
          <w:sz w:val="28"/>
          <w:lang w:val="de-DE"/>
        </w:rPr>
        <w:tab/>
        <w:t xml:space="preserve">Business </w:t>
      </w:r>
      <w:proofErr w:type="spellStart"/>
      <w:r>
        <w:rPr>
          <w:sz w:val="28"/>
          <w:lang w:val="de-DE"/>
        </w:rPr>
        <w:t>Casual</w:t>
      </w:r>
      <w:proofErr w:type="spellEnd"/>
    </w:p>
    <w:p w14:paraId="05CAB171" w14:textId="77777777" w:rsidR="004B2C54" w:rsidRDefault="004B2C54" w:rsidP="004B2C54">
      <w:pPr>
        <w:ind w:left="705" w:hanging="705"/>
        <w:rPr>
          <w:sz w:val="28"/>
          <w:lang w:val="de-DE"/>
        </w:rPr>
      </w:pPr>
    </w:p>
    <w:p w14:paraId="4C05F9F1" w14:textId="77777777" w:rsidR="004B2C54" w:rsidRDefault="004B2C54" w:rsidP="004B2C54">
      <w:pPr>
        <w:ind w:left="1410" w:hanging="1410"/>
        <w:rPr>
          <w:sz w:val="28"/>
          <w:lang w:val="de-DE"/>
        </w:rPr>
      </w:pPr>
      <w:r>
        <w:rPr>
          <w:sz w:val="28"/>
          <w:lang w:val="de-DE"/>
        </w:rPr>
        <w:t>Sprache:</w:t>
      </w:r>
      <w:r>
        <w:rPr>
          <w:sz w:val="28"/>
          <w:lang w:val="de-DE"/>
        </w:rPr>
        <w:tab/>
        <w:t>Schriftsprache – Da es als Überzeugungs-/Verkaufspräsentation angelegt ist, soll die Stimme entsprechend eingesetzt werden.</w:t>
      </w:r>
    </w:p>
    <w:p w14:paraId="1C526DBE" w14:textId="77777777" w:rsidR="004B2C54" w:rsidRDefault="004B2C54" w:rsidP="004B2C54">
      <w:pPr>
        <w:ind w:left="1410" w:hanging="1410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  <w:t>Kurze Sätze (können auch unvollständig sein)</w:t>
      </w:r>
    </w:p>
    <w:p w14:paraId="2148C7AD" w14:textId="77777777" w:rsidR="004B2C54" w:rsidRDefault="004B2C54" w:rsidP="004B2C54">
      <w:pPr>
        <w:ind w:left="1410" w:hanging="1410"/>
        <w:rPr>
          <w:sz w:val="28"/>
          <w:lang w:val="de-DE"/>
        </w:rPr>
      </w:pPr>
      <w:r>
        <w:rPr>
          <w:sz w:val="28"/>
          <w:lang w:val="de-DE"/>
        </w:rPr>
        <w:tab/>
        <w:t>Bildliche Sprache als Unterstützung/Stilmittel</w:t>
      </w:r>
    </w:p>
    <w:p w14:paraId="0020ED6D" w14:textId="77777777" w:rsidR="004B2C54" w:rsidRDefault="004B2C54" w:rsidP="004B2C54">
      <w:pPr>
        <w:ind w:left="1410" w:hanging="1410"/>
        <w:rPr>
          <w:sz w:val="28"/>
          <w:lang w:val="de-DE"/>
        </w:rPr>
      </w:pPr>
    </w:p>
    <w:p w14:paraId="0A411D35" w14:textId="77777777" w:rsidR="004B2C54" w:rsidRDefault="004B2C54" w:rsidP="004B2C54">
      <w:pPr>
        <w:ind w:left="1410" w:hanging="1410"/>
        <w:rPr>
          <w:sz w:val="28"/>
          <w:lang w:val="de-DE"/>
        </w:rPr>
      </w:pPr>
      <w:r>
        <w:rPr>
          <w:sz w:val="28"/>
          <w:lang w:val="de-DE"/>
        </w:rPr>
        <w:t>Verhalten:</w:t>
      </w:r>
      <w:r>
        <w:rPr>
          <w:sz w:val="28"/>
          <w:lang w:val="de-DE"/>
        </w:rPr>
        <w:tab/>
        <w:t>positiv, motivierend, anregend, überzeugend</w:t>
      </w:r>
    </w:p>
    <w:p w14:paraId="7F0A2CFA" w14:textId="77777777" w:rsidR="004B2C54" w:rsidRDefault="004B2C54" w:rsidP="004B2C54">
      <w:pPr>
        <w:ind w:left="1410" w:hanging="1410"/>
        <w:rPr>
          <w:sz w:val="28"/>
          <w:lang w:val="de-DE"/>
        </w:rPr>
      </w:pPr>
    </w:p>
    <w:p w14:paraId="446C8047" w14:textId="77777777" w:rsidR="004B2C54" w:rsidRPr="00266DB2" w:rsidRDefault="004B2C54" w:rsidP="004B2C54">
      <w:pPr>
        <w:ind w:left="705" w:hanging="705"/>
        <w:rPr>
          <w:sz w:val="28"/>
          <w:lang w:val="de-DE"/>
        </w:rPr>
      </w:pPr>
    </w:p>
    <w:p w14:paraId="70F08A20" w14:textId="2FEDEA05" w:rsidR="00E916C0" w:rsidRDefault="004B2C54" w:rsidP="00A419B0">
      <w:pPr>
        <w:rPr>
          <w:rFonts w:ascii="Aptos" w:hAnsi="Aptos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48A8785" wp14:editId="460CD2CB">
            <wp:extent cx="3866515" cy="5914373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9028" t="7423" r="8400" b="4002"/>
                    <a:stretch/>
                  </pic:blipFill>
                  <pic:spPr bwMode="auto">
                    <a:xfrm>
                      <a:off x="0" y="0"/>
                      <a:ext cx="3875739" cy="592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BEC76" w14:textId="77777777" w:rsidR="004B2C54" w:rsidRDefault="004B2C54" w:rsidP="00A419B0">
      <w:pPr>
        <w:rPr>
          <w:rFonts w:ascii="Aptos" w:hAnsi="Aptos"/>
          <w:sz w:val="24"/>
          <w:szCs w:val="24"/>
          <w:lang w:val="en-US"/>
        </w:rPr>
        <w:sectPr w:rsidR="004B2C54" w:rsidSect="008239D3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37A026" w14:textId="08C7D390" w:rsidR="004B2C54" w:rsidRPr="00A419B0" w:rsidRDefault="004B2C54" w:rsidP="00A419B0">
      <w:pPr>
        <w:rPr>
          <w:rFonts w:ascii="Aptos" w:hAnsi="Aptos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C6D023C" wp14:editId="11FAED51">
            <wp:extent cx="8060173" cy="606488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644" t="6172" r="8895" b="3586"/>
                    <a:stretch/>
                  </pic:blipFill>
                  <pic:spPr bwMode="auto">
                    <a:xfrm>
                      <a:off x="0" y="0"/>
                      <a:ext cx="8103692" cy="609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C54" w:rsidRPr="00A419B0" w:rsidSect="004B2C5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9216" w14:textId="77777777" w:rsidR="00EC21E2" w:rsidRPr="00034630" w:rsidRDefault="00EC21E2" w:rsidP="005C60BE">
      <w:pPr>
        <w:spacing w:after="0" w:line="240" w:lineRule="auto"/>
      </w:pPr>
      <w:r w:rsidRPr="00034630">
        <w:separator/>
      </w:r>
    </w:p>
  </w:endnote>
  <w:endnote w:type="continuationSeparator" w:id="0">
    <w:p w14:paraId="744B2C5B" w14:textId="77777777" w:rsidR="00EC21E2" w:rsidRPr="00034630" w:rsidRDefault="00EC21E2" w:rsidP="005C60BE">
      <w:pPr>
        <w:spacing w:after="0" w:line="240" w:lineRule="auto"/>
      </w:pPr>
      <w:r w:rsidRPr="000346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233E6" w14:textId="77777777" w:rsidR="00EC21E2" w:rsidRPr="00034630" w:rsidRDefault="00EC21E2" w:rsidP="005C60BE">
      <w:pPr>
        <w:spacing w:after="0" w:line="240" w:lineRule="auto"/>
      </w:pPr>
      <w:r w:rsidRPr="00034630">
        <w:separator/>
      </w:r>
    </w:p>
  </w:footnote>
  <w:footnote w:type="continuationSeparator" w:id="0">
    <w:p w14:paraId="7F2CDB1F" w14:textId="77777777" w:rsidR="00EC21E2" w:rsidRPr="00034630" w:rsidRDefault="00EC21E2" w:rsidP="005C60BE">
      <w:pPr>
        <w:spacing w:after="0" w:line="240" w:lineRule="auto"/>
      </w:pPr>
      <w:r w:rsidRPr="000346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8363" w14:textId="4ED39DC7" w:rsidR="005C60BE" w:rsidRPr="00034630" w:rsidRDefault="0090228C">
    <w:pPr>
      <w:pStyle w:val="Kopfzeile"/>
    </w:pPr>
    <w:r w:rsidRPr="00034630">
      <w:rPr>
        <w:noProof/>
      </w:rPr>
      <w:drawing>
        <wp:inline distT="0" distB="0" distL="0" distR="0" wp14:anchorId="05FFB355" wp14:editId="37519BCD">
          <wp:extent cx="609600" cy="609600"/>
          <wp:effectExtent l="0" t="0" r="0" b="0"/>
          <wp:docPr id="425762658" name="Grafik 1" descr="hak has mistel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k has mistelb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60BE" w:rsidRPr="00034630">
      <w:tab/>
    </w:r>
    <w:r w:rsidR="005C60BE" w:rsidRPr="00034630">
      <w:tab/>
    </w:r>
    <w:r w:rsidR="005C60BE" w:rsidRPr="00034630">
      <w:rPr>
        <w:noProof/>
      </w:rPr>
      <w:drawing>
        <wp:inline distT="0" distB="0" distL="0" distR="0" wp14:anchorId="153A73D6" wp14:editId="786198E4">
          <wp:extent cx="698570" cy="500932"/>
          <wp:effectExtent l="0" t="0" r="6350" b="0"/>
          <wp:docPr id="1" name="Grafik 1" descr="Ein Bild, das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iagramm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51" cy="51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92B"/>
    <w:multiLevelType w:val="hybridMultilevel"/>
    <w:tmpl w:val="98D25A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5CEC"/>
    <w:multiLevelType w:val="hybridMultilevel"/>
    <w:tmpl w:val="362CB180"/>
    <w:lvl w:ilvl="0" w:tplc="0C07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69AF26B1"/>
    <w:multiLevelType w:val="hybridMultilevel"/>
    <w:tmpl w:val="31701B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782F"/>
    <w:multiLevelType w:val="hybridMultilevel"/>
    <w:tmpl w:val="EF66B568"/>
    <w:lvl w:ilvl="0" w:tplc="A7108A6A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95501"/>
    <w:multiLevelType w:val="hybridMultilevel"/>
    <w:tmpl w:val="AD3694D2"/>
    <w:lvl w:ilvl="0" w:tplc="A7108A6A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20"/>
    <w:rsid w:val="00016AA3"/>
    <w:rsid w:val="00034630"/>
    <w:rsid w:val="00037964"/>
    <w:rsid w:val="000574FA"/>
    <w:rsid w:val="000B4416"/>
    <w:rsid w:val="000B4C23"/>
    <w:rsid w:val="000E7AED"/>
    <w:rsid w:val="00105AB7"/>
    <w:rsid w:val="0013176E"/>
    <w:rsid w:val="00160BC3"/>
    <w:rsid w:val="001819F8"/>
    <w:rsid w:val="001E0DB2"/>
    <w:rsid w:val="001F230D"/>
    <w:rsid w:val="002043E1"/>
    <w:rsid w:val="00227281"/>
    <w:rsid w:val="0028107D"/>
    <w:rsid w:val="002A188D"/>
    <w:rsid w:val="002A364D"/>
    <w:rsid w:val="002A66E1"/>
    <w:rsid w:val="002B1A23"/>
    <w:rsid w:val="002D6F99"/>
    <w:rsid w:val="00310AC5"/>
    <w:rsid w:val="00310F66"/>
    <w:rsid w:val="00342337"/>
    <w:rsid w:val="003558B4"/>
    <w:rsid w:val="003864D4"/>
    <w:rsid w:val="003E2F86"/>
    <w:rsid w:val="0040798F"/>
    <w:rsid w:val="004478CB"/>
    <w:rsid w:val="004B2C54"/>
    <w:rsid w:val="00507605"/>
    <w:rsid w:val="00537D64"/>
    <w:rsid w:val="005448B4"/>
    <w:rsid w:val="00592FA0"/>
    <w:rsid w:val="005C60BE"/>
    <w:rsid w:val="006003A5"/>
    <w:rsid w:val="006112B8"/>
    <w:rsid w:val="00617364"/>
    <w:rsid w:val="00620F6E"/>
    <w:rsid w:val="00641B5A"/>
    <w:rsid w:val="006667B0"/>
    <w:rsid w:val="00687A9D"/>
    <w:rsid w:val="006A28F7"/>
    <w:rsid w:val="006B564F"/>
    <w:rsid w:val="006E52B4"/>
    <w:rsid w:val="00714D38"/>
    <w:rsid w:val="00735377"/>
    <w:rsid w:val="00755CF6"/>
    <w:rsid w:val="0079028F"/>
    <w:rsid w:val="007A218D"/>
    <w:rsid w:val="00812F94"/>
    <w:rsid w:val="008239D3"/>
    <w:rsid w:val="00825B01"/>
    <w:rsid w:val="00851D77"/>
    <w:rsid w:val="00881E13"/>
    <w:rsid w:val="008B0C54"/>
    <w:rsid w:val="008B66DB"/>
    <w:rsid w:val="008C57DF"/>
    <w:rsid w:val="008C6161"/>
    <w:rsid w:val="008E4024"/>
    <w:rsid w:val="008F2481"/>
    <w:rsid w:val="0090228C"/>
    <w:rsid w:val="009135B5"/>
    <w:rsid w:val="00941AF2"/>
    <w:rsid w:val="0097139A"/>
    <w:rsid w:val="00981847"/>
    <w:rsid w:val="0098568B"/>
    <w:rsid w:val="009B46EA"/>
    <w:rsid w:val="009B7795"/>
    <w:rsid w:val="009C4810"/>
    <w:rsid w:val="009F115E"/>
    <w:rsid w:val="00A2350F"/>
    <w:rsid w:val="00A419B0"/>
    <w:rsid w:val="00A97165"/>
    <w:rsid w:val="00AB0072"/>
    <w:rsid w:val="00AC6549"/>
    <w:rsid w:val="00AC7E39"/>
    <w:rsid w:val="00AD1595"/>
    <w:rsid w:val="00B04EDE"/>
    <w:rsid w:val="00B20E53"/>
    <w:rsid w:val="00B46AFD"/>
    <w:rsid w:val="00B559AF"/>
    <w:rsid w:val="00B70636"/>
    <w:rsid w:val="00B77C74"/>
    <w:rsid w:val="00BE17B9"/>
    <w:rsid w:val="00C167DE"/>
    <w:rsid w:val="00C34C5D"/>
    <w:rsid w:val="00C42B6B"/>
    <w:rsid w:val="00C64829"/>
    <w:rsid w:val="00C66D58"/>
    <w:rsid w:val="00CA4647"/>
    <w:rsid w:val="00CB415D"/>
    <w:rsid w:val="00CD0A09"/>
    <w:rsid w:val="00CE465F"/>
    <w:rsid w:val="00D12A7B"/>
    <w:rsid w:val="00D32A96"/>
    <w:rsid w:val="00D36F2E"/>
    <w:rsid w:val="00D76440"/>
    <w:rsid w:val="00D83D6F"/>
    <w:rsid w:val="00D91DF1"/>
    <w:rsid w:val="00DC0BD4"/>
    <w:rsid w:val="00DC12E3"/>
    <w:rsid w:val="00DD6228"/>
    <w:rsid w:val="00DE5D20"/>
    <w:rsid w:val="00DF191F"/>
    <w:rsid w:val="00E26744"/>
    <w:rsid w:val="00E846FC"/>
    <w:rsid w:val="00E916C0"/>
    <w:rsid w:val="00EB07EE"/>
    <w:rsid w:val="00EC21E2"/>
    <w:rsid w:val="00ED5245"/>
    <w:rsid w:val="00EE7B20"/>
    <w:rsid w:val="00F12AC7"/>
    <w:rsid w:val="00F30213"/>
    <w:rsid w:val="00F305A5"/>
    <w:rsid w:val="00F37783"/>
    <w:rsid w:val="00F53F0E"/>
    <w:rsid w:val="00F6051E"/>
    <w:rsid w:val="00F97FCD"/>
    <w:rsid w:val="00FB0116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49D3A"/>
  <w15:chartTrackingRefBased/>
  <w15:docId w15:val="{39E95968-6693-4A4B-96B8-B750EC2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Untertitel">
    <w:name w:val="MeinUntertitel"/>
    <w:basedOn w:val="Standard"/>
    <w:rsid w:val="00592FA0"/>
    <w:pPr>
      <w:pBdr>
        <w:bottom w:val="dotted" w:sz="18" w:space="1" w:color="4F6228" w:themeColor="accent3" w:themeShade="80"/>
      </w:pBdr>
      <w:spacing w:after="480" w:line="240" w:lineRule="auto"/>
      <w:ind w:left="4536" w:right="1700"/>
    </w:pPr>
    <w:rPr>
      <w:rFonts w:eastAsiaTheme="majorEastAsia" w:cstheme="majorBidi"/>
      <w:b/>
      <w:color w:val="76923C" w:themeColor="accent3" w:themeShade="BF"/>
      <w:sz w:val="28"/>
      <w:lang w:val="de-DE" w:eastAsia="de-DE"/>
    </w:rPr>
  </w:style>
  <w:style w:type="paragraph" w:customStyle="1" w:styleId="Unsinn">
    <w:name w:val="Unsinn"/>
    <w:basedOn w:val="Standard"/>
    <w:rsid w:val="008B66DB"/>
    <w:pPr>
      <w:ind w:left="1701" w:right="1701"/>
    </w:pPr>
    <w:rPr>
      <w:b/>
      <w:i/>
      <w:color w:val="FF0000"/>
      <w:sz w:val="2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C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0BE"/>
  </w:style>
  <w:style w:type="paragraph" w:styleId="Fuzeile">
    <w:name w:val="footer"/>
    <w:basedOn w:val="Standard"/>
    <w:link w:val="FuzeileZchn"/>
    <w:uiPriority w:val="99"/>
    <w:unhideWhenUsed/>
    <w:rsid w:val="005C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0BE"/>
  </w:style>
  <w:style w:type="table" w:styleId="Tabellenraster">
    <w:name w:val="Table Grid"/>
    <w:basedOn w:val="NormaleTabelle"/>
    <w:uiPriority w:val="59"/>
    <w:rsid w:val="00B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B07E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864D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57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33C7085B42F46891D90DBBC8EC67D" ma:contentTypeVersion="15" ma:contentTypeDescription="Ein neues Dokument erstellen." ma:contentTypeScope="" ma:versionID="c1da59c0c25322d689fb5e7ee89b47c9">
  <xsd:schema xmlns:xsd="http://www.w3.org/2001/XMLSchema" xmlns:xs="http://www.w3.org/2001/XMLSchema" xmlns:p="http://schemas.microsoft.com/office/2006/metadata/properties" xmlns:ns2="327bc38f-b263-4018-a98a-7bf277bb9242" xmlns:ns3="f0e407a6-8880-4577-a632-069f3e3b0f39" targetNamespace="http://schemas.microsoft.com/office/2006/metadata/properties" ma:root="true" ma:fieldsID="f732b81db62899efcff001153d57a46a" ns2:_="" ns3:_="">
    <xsd:import namespace="327bc38f-b263-4018-a98a-7bf277bb9242"/>
    <xsd:import namespace="f0e407a6-8880-4577-a632-069f3e3b0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c38f-b263-4018-a98a-7bf277bb9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759d0bc-2e54-41b3-91d6-ad68949cf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407a6-8880-4577-a632-069f3e3b0f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ccfc84-d24c-439c-98ce-3f13004fc2dc}" ma:internalName="TaxCatchAll" ma:showField="CatchAllData" ma:web="f0e407a6-8880-4577-a632-069f3e3b0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e407a6-8880-4577-a632-069f3e3b0f39" xsi:nil="true"/>
    <lcf76f155ced4ddcb4097134ff3c332f xmlns="327bc38f-b263-4018-a98a-7bf277bb9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E8D1A-AD69-4B33-9C37-33A56E6F1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BF4E0-CB10-48E5-A4BE-3F526A60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bc38f-b263-4018-a98a-7bf277bb9242"/>
    <ds:schemaRef ds:uri="f0e407a6-8880-4577-a632-069f3e3b0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9B89B-5415-44ED-9862-9B59A0521DE0}">
  <ds:schemaRefs>
    <ds:schemaRef ds:uri="http://schemas.microsoft.com/office/2006/metadata/properties"/>
    <ds:schemaRef ds:uri="http://schemas.microsoft.com/office/infopath/2007/PartnerControls"/>
    <ds:schemaRef ds:uri="f0e407a6-8880-4577-a632-069f3e3b0f39"/>
    <ds:schemaRef ds:uri="327bc38f-b263-4018-a98a-7bf277bb9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Pristl Hemma</dc:creator>
  <cp:keywords/>
  <dc:description/>
  <cp:lastModifiedBy>Lung Alexander</cp:lastModifiedBy>
  <cp:revision>86</cp:revision>
  <dcterms:created xsi:type="dcterms:W3CDTF">2024-09-14T08:05:00Z</dcterms:created>
  <dcterms:modified xsi:type="dcterms:W3CDTF">2024-10-01T07:32:00Z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0x0101009BA33C7085B42F46891D90DBBC8EC67D</vt:lpwstr>
  </property>
</Properties>
</file>